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A23E" w14:textId="206344E0" w:rsidR="008D2A7F" w:rsidRPr="00E933D5" w:rsidRDefault="00D36D1A" w:rsidP="008D2A7F">
      <w:pPr>
        <w:jc w:val="left"/>
        <w:rPr>
          <w:rFonts w:cs="Times New Roman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7F" w:rsidRPr="008D2A7F">
        <w:rPr>
          <w:rFonts w:cs="Times New Roman"/>
        </w:rPr>
        <w:t xml:space="preserve"> </w:t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7B697A">
        <w:rPr>
          <w:rFonts w:cs="Times New Roman"/>
        </w:rPr>
        <w:tab/>
      </w:r>
      <w:r w:rsidR="008D2A7F" w:rsidRPr="008D2A7F">
        <w:rPr>
          <w:rFonts w:cs="Times New Roman"/>
          <w:sz w:val="22"/>
        </w:rPr>
        <w:t>Приложение №</w:t>
      </w:r>
      <w:r w:rsidR="008D2A7F" w:rsidRPr="007B697A">
        <w:rPr>
          <w:rFonts w:cs="Times New Roman"/>
          <w:sz w:val="22"/>
        </w:rPr>
        <w:t>1</w:t>
      </w:r>
      <w:r w:rsidR="008D2A7F" w:rsidRPr="008D2A7F">
        <w:rPr>
          <w:rFonts w:cs="Times New Roman"/>
          <w:sz w:val="22"/>
        </w:rPr>
        <w:t xml:space="preserve"> </w:t>
      </w:r>
    </w:p>
    <w:p w14:paraId="5D34DC0D" w14:textId="77777777" w:rsidR="00DA1A00" w:rsidRDefault="00D36D1A" w:rsidP="00747F49">
      <w:pPr>
        <w:tabs>
          <w:tab w:val="left" w:pos="3546"/>
        </w:tabs>
        <w:spacing w:after="120" w:line="240" w:lineRule="auto"/>
        <w:jc w:val="center"/>
        <w:rPr>
          <w:b/>
        </w:rPr>
      </w:pPr>
      <w:r w:rsidRPr="00D36D1A">
        <w:rPr>
          <w:b/>
        </w:rPr>
        <w:t>Заявление физического лица о признании квалифицированным инвестором</w:t>
      </w:r>
    </w:p>
    <w:p w14:paraId="7AA31EE3" w14:textId="7FA263EF" w:rsidR="0056024C" w:rsidRPr="00BA0F00" w:rsidRDefault="00D36D1A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>Фамилия, имя, отчество:</w:t>
      </w:r>
      <w:r w:rsidR="009B659F">
        <w:rPr>
          <w:b/>
          <w:sz w:val="22"/>
        </w:rPr>
        <w:t xml:space="preserve"> </w:t>
      </w:r>
      <w:r w:rsidR="00F828C8">
        <w:rPr>
          <w:b/>
          <w:sz w:val="22"/>
        </w:rPr>
        <w:t>_____________________________________________</w:t>
      </w:r>
    </w:p>
    <w:p w14:paraId="0B8924DF" w14:textId="12AE5C27" w:rsidR="00F828C8" w:rsidRDefault="00D36D1A" w:rsidP="00747F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b/>
          <w:sz w:val="22"/>
        </w:rPr>
        <w:t xml:space="preserve">Паспортные данные: </w:t>
      </w:r>
      <w:r w:rsidRPr="00BA0F00">
        <w:rPr>
          <w:sz w:val="22"/>
        </w:rPr>
        <w:t>серия</w:t>
      </w:r>
      <w:proofErr w:type="gramStart"/>
      <w:r w:rsidRPr="00BA0F00">
        <w:rPr>
          <w:sz w:val="22"/>
        </w:rPr>
        <w:t>:</w:t>
      </w:r>
      <w:r w:rsidR="00F828C8">
        <w:rPr>
          <w:sz w:val="22"/>
        </w:rPr>
        <w:t xml:space="preserve">___ </w:t>
      </w:r>
      <w:r w:rsidRPr="00BA0F00">
        <w:rPr>
          <w:sz w:val="22"/>
        </w:rPr>
        <w:t xml:space="preserve">; </w:t>
      </w:r>
      <w:proofErr w:type="gramEnd"/>
      <w:r w:rsidRPr="00BA0F00">
        <w:rPr>
          <w:sz w:val="22"/>
        </w:rPr>
        <w:t>номер: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_______;</w:t>
      </w:r>
      <w:r w:rsidRPr="00BA0F00">
        <w:rPr>
          <w:sz w:val="22"/>
        </w:rPr>
        <w:t xml:space="preserve"> дата выдачи: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_________</w:t>
      </w:r>
      <w:r w:rsidRPr="00BA0F00">
        <w:rPr>
          <w:sz w:val="22"/>
        </w:rPr>
        <w:t>;</w:t>
      </w:r>
      <w:r w:rsidR="00F828C8">
        <w:rPr>
          <w:sz w:val="22"/>
        </w:rPr>
        <w:t xml:space="preserve"> </w:t>
      </w:r>
    </w:p>
    <w:p w14:paraId="0D8D2526" w14:textId="4611ECA1" w:rsidR="00D36D1A" w:rsidRPr="00BA0F00" w:rsidRDefault="00F828C8" w:rsidP="00747F49">
      <w:pPr>
        <w:tabs>
          <w:tab w:val="left" w:pos="3546"/>
        </w:tabs>
        <w:spacing w:after="120" w:line="240" w:lineRule="auto"/>
        <w:rPr>
          <w:sz w:val="22"/>
        </w:rPr>
      </w:pPr>
      <w:r>
        <w:rPr>
          <w:sz w:val="22"/>
        </w:rPr>
        <w:t>К</w:t>
      </w:r>
      <w:r w:rsidR="00D36D1A" w:rsidRPr="00BA0F00">
        <w:rPr>
          <w:sz w:val="22"/>
        </w:rPr>
        <w:t xml:space="preserve">ем </w:t>
      </w:r>
      <w:proofErr w:type="gramStart"/>
      <w:r w:rsidR="00D36D1A" w:rsidRPr="00BA0F00">
        <w:rPr>
          <w:sz w:val="22"/>
        </w:rPr>
        <w:t>выдан</w:t>
      </w:r>
      <w:proofErr w:type="gramEnd"/>
      <w:r w:rsidR="00D36D1A" w:rsidRPr="00BA0F00">
        <w:rPr>
          <w:sz w:val="22"/>
        </w:rPr>
        <w:t>:</w:t>
      </w:r>
      <w:r>
        <w:rPr>
          <w:sz w:val="22"/>
        </w:rPr>
        <w:t xml:space="preserve"> __________________________________________________</w:t>
      </w:r>
    </w:p>
    <w:p w14:paraId="100D66FA" w14:textId="38AFB9A0" w:rsidR="009B659F" w:rsidRPr="00B542AF" w:rsidRDefault="009B659F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>
        <w:rPr>
          <w:b/>
          <w:sz w:val="22"/>
        </w:rPr>
        <w:t>(далее – Заявитель)</w:t>
      </w:r>
    </w:p>
    <w:p w14:paraId="36FB15C8" w14:textId="01AC8C93" w:rsidR="00B9110A" w:rsidRPr="00BA0F00" w:rsidRDefault="00BA0F00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sz w:val="22"/>
        </w:rPr>
        <w:t xml:space="preserve">Прошу ООО «БК РЕГИОН» </w:t>
      </w:r>
      <w:r w:rsidR="00603B2D">
        <w:rPr>
          <w:sz w:val="22"/>
        </w:rPr>
        <w:t xml:space="preserve">(далее – Компания) </w:t>
      </w:r>
      <w:r w:rsidRPr="00BA0F00">
        <w:rPr>
          <w:sz w:val="22"/>
        </w:rPr>
        <w:t xml:space="preserve">признать меня </w:t>
      </w:r>
      <w:r w:rsidR="00744950">
        <w:rPr>
          <w:sz w:val="22"/>
        </w:rPr>
        <w:t>к</w:t>
      </w:r>
      <w:r w:rsidRPr="00BA0F00">
        <w:rPr>
          <w:sz w:val="22"/>
        </w:rPr>
        <w:t>валифицированным инвестором в отношении</w:t>
      </w:r>
      <w:r w:rsidR="00DD6500">
        <w:rPr>
          <w:sz w:val="22"/>
        </w:rPr>
        <w:t xml:space="preserve"> </w:t>
      </w:r>
      <w:r w:rsidR="00DD6500" w:rsidRPr="00DD6500">
        <w:rPr>
          <w:sz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DD6500">
        <w:rPr>
          <w:sz w:val="22"/>
        </w:rPr>
        <w:t>.</w:t>
      </w:r>
    </w:p>
    <w:p w14:paraId="35E3DF63" w14:textId="7B37C509" w:rsidR="00D36D1A" w:rsidRDefault="00BA0F00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 xml:space="preserve">На дату подачи настоящего заявления я соответствую </w:t>
      </w:r>
      <w:r w:rsidR="00283C85">
        <w:rPr>
          <w:b/>
          <w:sz w:val="22"/>
        </w:rPr>
        <w:t>следующим</w:t>
      </w:r>
      <w:r w:rsidR="00283C85" w:rsidRPr="00BA0F00">
        <w:rPr>
          <w:b/>
          <w:sz w:val="22"/>
        </w:rPr>
        <w:t xml:space="preserve"> </w:t>
      </w:r>
      <w:r w:rsidRPr="00BA0F00">
        <w:rPr>
          <w:b/>
          <w:sz w:val="22"/>
        </w:rPr>
        <w:t xml:space="preserve">из указанных требований </w:t>
      </w:r>
      <w:r>
        <w:rPr>
          <w:b/>
          <w:sz w:val="22"/>
        </w:rPr>
        <w:t xml:space="preserve">Регламента </w:t>
      </w:r>
      <w:r w:rsidRPr="00BA0F00">
        <w:rPr>
          <w:b/>
          <w:sz w:val="22"/>
        </w:rPr>
        <w:t>признани</w:t>
      </w:r>
      <w:r w:rsidR="00603B2D">
        <w:rPr>
          <w:b/>
          <w:sz w:val="22"/>
        </w:rPr>
        <w:t>я</w:t>
      </w:r>
      <w:r w:rsidRPr="00BA0F00">
        <w:rPr>
          <w:b/>
          <w:sz w:val="22"/>
        </w:rPr>
        <w:t xml:space="preserve"> лиц квалифицированными инвесторами</w:t>
      </w:r>
      <w:r w:rsidR="00F35104">
        <w:rPr>
          <w:b/>
          <w:sz w:val="22"/>
        </w:rPr>
        <w:t xml:space="preserve"> </w:t>
      </w:r>
      <w:r w:rsidR="00603B2D">
        <w:rPr>
          <w:b/>
          <w:sz w:val="22"/>
        </w:rPr>
        <w:t xml:space="preserve">ООО «БК РЕГИОН» </w:t>
      </w:r>
      <w:r w:rsidR="00F35104">
        <w:rPr>
          <w:b/>
          <w:sz w:val="22"/>
        </w:rPr>
        <w:t>(</w:t>
      </w:r>
      <w:r w:rsidR="009A7F0A">
        <w:rPr>
          <w:b/>
          <w:sz w:val="22"/>
        </w:rPr>
        <w:t>д</w:t>
      </w:r>
      <w:r w:rsidR="00F35104">
        <w:rPr>
          <w:b/>
          <w:sz w:val="22"/>
        </w:rPr>
        <w:t>алее – Регламент)</w:t>
      </w:r>
      <w:r>
        <w:rPr>
          <w:b/>
          <w:sz w:val="22"/>
        </w:rPr>
        <w:t>:</w:t>
      </w:r>
    </w:p>
    <w:p w14:paraId="33AE2E65" w14:textId="0D0810CC" w:rsidR="00D449FA" w:rsidRDefault="00F35104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15509A">
        <w:rPr>
          <w:rFonts w:eastAsia="Times New Roman" w:cs="Times New Roman"/>
          <w:sz w:val="22"/>
          <w:lang w:eastAsia="ru-RU"/>
        </w:rPr>
        <w:t>П</w:t>
      </w:r>
      <w:r w:rsidR="00A4362D" w:rsidRPr="00A4362D">
        <w:rPr>
          <w:rFonts w:eastAsia="Times New Roman" w:cs="Times New Roman"/>
          <w:sz w:val="22"/>
          <w:lang w:eastAsia="ru-RU"/>
        </w:rPr>
        <w:t>родолжительност</w:t>
      </w:r>
      <w:r w:rsidR="0015509A">
        <w:rPr>
          <w:rFonts w:eastAsia="Times New Roman" w:cs="Times New Roman"/>
          <w:sz w:val="22"/>
          <w:lang w:eastAsia="ru-RU"/>
        </w:rPr>
        <w:t>ь</w:t>
      </w:r>
      <w:r w:rsidR="00A4362D" w:rsidRPr="00A4362D">
        <w:rPr>
          <w:rFonts w:eastAsia="Times New Roman" w:cs="Times New Roman"/>
          <w:sz w:val="22"/>
          <w:lang w:eastAsia="ru-RU"/>
        </w:rPr>
        <w:t xml:space="preserve"> опыта работы, непосредственно связанного с совершением сделок с финансовыми инструментами, подготовкой индивидуальных инвестиционных рекомендаций, управления рисками, связанными с совершением указанных сделок</w:t>
      </w:r>
      <w:r w:rsidR="00002281">
        <w:rPr>
          <w:rFonts w:eastAsia="Times New Roman" w:cs="Times New Roman"/>
          <w:sz w:val="22"/>
          <w:lang w:eastAsia="ru-RU"/>
        </w:rPr>
        <w:t xml:space="preserve"> в течение пяти лет, </w:t>
      </w:r>
      <w:r w:rsidR="00002281" w:rsidRPr="00002281">
        <w:rPr>
          <w:rFonts w:eastAsia="Times New Roman" w:cs="Times New Roman"/>
          <w:sz w:val="22"/>
          <w:lang w:eastAsia="ru-RU"/>
        </w:rPr>
        <w:t>предшествующих дате подачи заявления</w:t>
      </w:r>
      <w:r w:rsidR="00002281">
        <w:rPr>
          <w:rFonts w:eastAsia="Times New Roman" w:cs="Times New Roman"/>
          <w:sz w:val="22"/>
          <w:lang w:eastAsia="ru-RU"/>
        </w:rPr>
        <w:t>: не менее двух лет</w:t>
      </w:r>
      <w:r w:rsidR="00002281" w:rsidRPr="00002281">
        <w:rPr>
          <w:rFonts w:eastAsia="Times New Roman" w:cs="Times New Roman"/>
          <w:sz w:val="22"/>
          <w:lang w:eastAsia="ru-RU"/>
        </w:rPr>
        <w:t>, если российская и (или) иностранная организации являются квалифицированными инвесторами</w:t>
      </w:r>
      <w:r w:rsidR="00002281" w:rsidRPr="000F578D">
        <w:rPr>
          <w:rFonts w:eastAsia="Times New Roman" w:cs="Times New Roman"/>
          <w:sz w:val="22"/>
          <w:lang w:eastAsia="ru-RU"/>
        </w:rPr>
        <w:t xml:space="preserve"> </w:t>
      </w:r>
      <w:r w:rsidR="00002281">
        <w:rPr>
          <w:rFonts w:eastAsia="Times New Roman" w:cs="Times New Roman"/>
          <w:sz w:val="22"/>
          <w:lang w:eastAsia="ru-RU"/>
        </w:rPr>
        <w:t xml:space="preserve">в силу закона или не менее трех лет в </w:t>
      </w:r>
      <w:proofErr w:type="gramStart"/>
      <w:r w:rsidR="00002281">
        <w:rPr>
          <w:rFonts w:eastAsia="Times New Roman" w:cs="Times New Roman"/>
          <w:sz w:val="22"/>
          <w:lang w:eastAsia="ru-RU"/>
        </w:rPr>
        <w:t>случаях</w:t>
      </w:r>
      <w:proofErr w:type="gramEnd"/>
      <w:r w:rsidR="002A07F4">
        <w:rPr>
          <w:rFonts w:eastAsia="Times New Roman" w:cs="Times New Roman"/>
          <w:sz w:val="22"/>
          <w:lang w:eastAsia="ru-RU"/>
        </w:rPr>
        <w:t xml:space="preserve"> </w:t>
      </w:r>
      <w:r w:rsidR="002A07F4" w:rsidRPr="00002281">
        <w:rPr>
          <w:rFonts w:eastAsia="Times New Roman" w:cs="Times New Roman"/>
          <w:sz w:val="22"/>
          <w:lang w:eastAsia="ru-RU"/>
        </w:rPr>
        <w:t>если российская и (или) иностранная организации</w:t>
      </w:r>
      <w:r w:rsidR="002A07F4">
        <w:rPr>
          <w:rFonts w:eastAsia="Times New Roman" w:cs="Times New Roman"/>
          <w:sz w:val="22"/>
          <w:lang w:eastAsia="ru-RU"/>
        </w:rPr>
        <w:t xml:space="preserve"> не</w:t>
      </w:r>
      <w:r w:rsidR="002A07F4" w:rsidRPr="009425A5">
        <w:rPr>
          <w:rFonts w:eastAsia="Times New Roman" w:cs="Times New Roman"/>
          <w:sz w:val="22"/>
          <w:lang w:eastAsia="ru-RU"/>
        </w:rPr>
        <w:t xml:space="preserve"> </w:t>
      </w:r>
      <w:r w:rsidR="002A07F4" w:rsidRPr="00002281">
        <w:rPr>
          <w:rFonts w:eastAsia="Times New Roman" w:cs="Times New Roman"/>
          <w:sz w:val="22"/>
          <w:lang w:eastAsia="ru-RU"/>
        </w:rPr>
        <w:t>являются квалифицированными инвесторами</w:t>
      </w:r>
      <w:r w:rsidR="002A07F4">
        <w:rPr>
          <w:rFonts w:eastAsia="Times New Roman" w:cs="Times New Roman"/>
          <w:sz w:val="22"/>
          <w:lang w:eastAsia="ru-RU"/>
        </w:rPr>
        <w:t xml:space="preserve"> в силу закона</w:t>
      </w:r>
      <w:r w:rsidR="00002281">
        <w:rPr>
          <w:rFonts w:eastAsia="Times New Roman" w:cs="Times New Roman"/>
          <w:sz w:val="22"/>
          <w:lang w:eastAsia="ru-RU"/>
        </w:rPr>
        <w:t>.</w:t>
      </w:r>
      <w:r w:rsidR="00002281" w:rsidRPr="00002281" w:rsidDel="00A4362D">
        <w:rPr>
          <w:rFonts w:eastAsia="Times New Roman" w:cs="Times New Roman"/>
          <w:sz w:val="22"/>
          <w:lang w:eastAsia="ru-RU"/>
        </w:rPr>
        <w:t xml:space="preserve"> </w:t>
      </w:r>
    </w:p>
    <w:p w14:paraId="56C560D5" w14:textId="1A74E32D" w:rsidR="00D449FA" w:rsidRPr="00954D38" w:rsidRDefault="007538E8" w:rsidP="00747F49">
      <w:pPr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15509A">
        <w:t xml:space="preserve"> </w:t>
      </w:r>
      <w:proofErr w:type="gramStart"/>
      <w:r w:rsidR="0015509A">
        <w:rPr>
          <w:sz w:val="22"/>
        </w:rPr>
        <w:t>О</w:t>
      </w:r>
      <w:r w:rsidR="00A4362D" w:rsidRPr="00A4362D">
        <w:rPr>
          <w:sz w:val="22"/>
        </w:rPr>
        <w:t>бъем сделок с ценными бумагами</w:t>
      </w:r>
      <w:r w:rsidR="004C2E4C">
        <w:rPr>
          <w:rStyle w:val="af2"/>
          <w:sz w:val="22"/>
        </w:rPr>
        <w:footnoteReference w:id="1"/>
      </w:r>
      <w:r w:rsidR="00A4362D" w:rsidRPr="00A4362D">
        <w:rPr>
          <w:sz w:val="22"/>
        </w:rPr>
        <w:t xml:space="preserve"> и договорами, являющи</w:t>
      </w:r>
      <w:r w:rsidR="0015509A">
        <w:rPr>
          <w:sz w:val="22"/>
        </w:rPr>
        <w:t>м</w:t>
      </w:r>
      <w:r w:rsidR="00E80945">
        <w:rPr>
          <w:sz w:val="22"/>
        </w:rPr>
        <w:t>и</w:t>
      </w:r>
      <w:r w:rsidR="00A4362D" w:rsidRPr="00A4362D">
        <w:rPr>
          <w:sz w:val="22"/>
        </w:rPr>
        <w:t>ся производными финансовыми инструментами</w:t>
      </w:r>
      <w:r w:rsidR="0015509A">
        <w:rPr>
          <w:sz w:val="22"/>
        </w:rPr>
        <w:t xml:space="preserve"> </w:t>
      </w:r>
      <w:r w:rsidR="0015509A" w:rsidRPr="0015509A">
        <w:rPr>
          <w:sz w:val="22"/>
        </w:rPr>
        <w:t>за последние четыре полных квартала, предшествующих кварталу пода</w:t>
      </w:r>
      <w:r w:rsidR="0015509A">
        <w:rPr>
          <w:sz w:val="22"/>
        </w:rPr>
        <w:t>чи</w:t>
      </w:r>
      <w:r w:rsidR="0015509A" w:rsidRPr="0015509A">
        <w:rPr>
          <w:sz w:val="22"/>
        </w:rPr>
        <w:t xml:space="preserve"> заявлени</w:t>
      </w:r>
      <w:r w:rsidR="0015509A">
        <w:rPr>
          <w:sz w:val="22"/>
        </w:rPr>
        <w:t>я (</w:t>
      </w:r>
      <w:r w:rsidR="0015509A" w:rsidRPr="0015509A">
        <w:rPr>
          <w:sz w:val="22"/>
        </w:rPr>
        <w:t>при условии, что объем сделок с цифровыми свидетельствами не превышает 25 процентов</w:t>
      </w:r>
      <w:r w:rsidR="0015509A">
        <w:rPr>
          <w:sz w:val="22"/>
        </w:rPr>
        <w:t>)</w:t>
      </w:r>
      <w:r w:rsidR="0015509A" w:rsidRPr="0015509A">
        <w:rPr>
          <w:sz w:val="22"/>
        </w:rPr>
        <w:t xml:space="preserve"> должен составлять не менее 6 миллионов рублей, а при наличии у физического лица образования или ученой степени</w:t>
      </w:r>
      <w:r w:rsidR="000F578D">
        <w:rPr>
          <w:rStyle w:val="af2"/>
          <w:sz w:val="22"/>
        </w:rPr>
        <w:footnoteReference w:id="2"/>
      </w:r>
      <w:r w:rsidR="0015509A" w:rsidRPr="0015509A">
        <w:rPr>
          <w:sz w:val="22"/>
        </w:rPr>
        <w:t xml:space="preserve"> - не менее 4 миллионов рублей.</w:t>
      </w:r>
      <w:proofErr w:type="gramEnd"/>
      <w:r w:rsidR="0015509A">
        <w:rPr>
          <w:sz w:val="22"/>
        </w:rPr>
        <w:t xml:space="preserve"> </w:t>
      </w:r>
      <w:r w:rsidR="00904FA5">
        <w:rPr>
          <w:sz w:val="22"/>
        </w:rPr>
        <w:t xml:space="preserve">Сделки </w:t>
      </w:r>
      <w:r w:rsidR="00904FA5" w:rsidRPr="0015509A">
        <w:rPr>
          <w:sz w:val="22"/>
        </w:rPr>
        <w:t>должны быть совершены в среднем не реже десяти раз в квартал, но не реже одного раза в месяц</w:t>
      </w:r>
      <w:r w:rsidR="00904FA5">
        <w:rPr>
          <w:sz w:val="22"/>
        </w:rPr>
        <w:t>.</w:t>
      </w:r>
      <w:r w:rsidR="00904FA5" w:rsidDel="00A4362D">
        <w:rPr>
          <w:rFonts w:eastAsia="Times New Roman" w:cs="Times New Roman"/>
          <w:sz w:val="22"/>
          <w:lang w:eastAsia="ru-RU"/>
        </w:rPr>
        <w:t xml:space="preserve"> </w:t>
      </w:r>
    </w:p>
    <w:p w14:paraId="6D20B70C" w14:textId="7B39C518" w:rsidR="00D449FA" w:rsidRPr="00954D38" w:rsidRDefault="007538E8" w:rsidP="00747F49">
      <w:pPr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 w:rsidRPr="00954D38">
        <w:rPr>
          <w:rFonts w:eastAsia="Times New Roman" w:cs="Times New Roman"/>
          <w:sz w:val="22"/>
          <w:lang w:eastAsia="ru-RU"/>
        </w:rPr>
        <w:t xml:space="preserve"> </w:t>
      </w:r>
      <w:r w:rsidR="00BF5411">
        <w:rPr>
          <w:rFonts w:eastAsia="Times New Roman" w:cs="Times New Roman"/>
          <w:sz w:val="22"/>
          <w:lang w:eastAsia="ru-RU"/>
        </w:rPr>
        <w:t>Р</w:t>
      </w:r>
      <w:r w:rsidR="00A4362D">
        <w:rPr>
          <w:rFonts w:eastAsia="Times New Roman" w:cs="Times New Roman"/>
          <w:sz w:val="22"/>
          <w:lang w:eastAsia="ru-RU"/>
        </w:rPr>
        <w:t>азмер имущества</w:t>
      </w:r>
      <w:r w:rsidR="004C2E4C">
        <w:rPr>
          <w:rStyle w:val="af2"/>
          <w:rFonts w:eastAsia="Times New Roman" w:cs="Times New Roman"/>
          <w:sz w:val="22"/>
          <w:lang w:eastAsia="ru-RU"/>
        </w:rPr>
        <w:footnoteReference w:id="3"/>
      </w:r>
      <w:r w:rsidR="00904FA5" w:rsidRPr="00904FA5">
        <w:rPr>
          <w:rFonts w:eastAsia="Times New Roman" w:cs="Times New Roman"/>
          <w:sz w:val="22"/>
          <w:lang w:eastAsia="ru-RU"/>
        </w:rPr>
        <w:t>, принадлежащего физическому лицу, должен составлять не менее 2</w:t>
      </w:r>
      <w:r w:rsidR="00390DA8" w:rsidRPr="00390DA8">
        <w:rPr>
          <w:rFonts w:eastAsia="Times New Roman" w:cs="Times New Roman"/>
          <w:sz w:val="22"/>
          <w:lang w:eastAsia="ru-RU"/>
        </w:rPr>
        <w:t>4</w:t>
      </w:r>
      <w:r w:rsidR="00904FA5" w:rsidRPr="00904FA5">
        <w:rPr>
          <w:rFonts w:eastAsia="Times New Roman" w:cs="Times New Roman"/>
          <w:sz w:val="22"/>
          <w:lang w:eastAsia="ru-RU"/>
        </w:rPr>
        <w:t xml:space="preserve"> миллионов рублей, а при наличии у физического лица образования или ученой степени</w:t>
      </w:r>
      <w:r w:rsidR="00BB3FEE">
        <w:rPr>
          <w:rStyle w:val="af2"/>
          <w:rFonts w:eastAsia="Times New Roman" w:cs="Times New Roman"/>
          <w:sz w:val="22"/>
          <w:lang w:eastAsia="ru-RU"/>
        </w:rPr>
        <w:footnoteReference w:id="4"/>
      </w:r>
      <w:r w:rsidR="00904FA5" w:rsidRPr="000F578D">
        <w:rPr>
          <w:rFonts w:eastAsia="Times New Roman" w:cs="Times New Roman"/>
          <w:sz w:val="22"/>
          <w:lang w:eastAsia="ru-RU"/>
        </w:rPr>
        <w:t xml:space="preserve"> </w:t>
      </w:r>
      <w:r w:rsidR="00BB3FEE">
        <w:rPr>
          <w:rFonts w:eastAsia="Times New Roman" w:cs="Times New Roman"/>
          <w:sz w:val="22"/>
          <w:lang w:eastAsia="ru-RU"/>
        </w:rPr>
        <w:t>-</w:t>
      </w:r>
      <w:r w:rsidR="00904FA5" w:rsidRPr="00904FA5">
        <w:rPr>
          <w:rFonts w:eastAsia="Times New Roman" w:cs="Times New Roman"/>
          <w:sz w:val="22"/>
          <w:lang w:eastAsia="ru-RU"/>
        </w:rPr>
        <w:t xml:space="preserve"> не менее </w:t>
      </w:r>
      <w:r w:rsidR="00390DA8" w:rsidRPr="00390DA8">
        <w:rPr>
          <w:rFonts w:eastAsia="Times New Roman" w:cs="Times New Roman"/>
          <w:sz w:val="22"/>
          <w:lang w:eastAsia="ru-RU"/>
        </w:rPr>
        <w:t>12</w:t>
      </w:r>
      <w:r w:rsidR="00904FA5" w:rsidRPr="00904FA5">
        <w:rPr>
          <w:rFonts w:eastAsia="Times New Roman" w:cs="Times New Roman"/>
          <w:sz w:val="22"/>
          <w:lang w:eastAsia="ru-RU"/>
        </w:rPr>
        <w:t xml:space="preserve"> миллионов рублей.</w:t>
      </w:r>
    </w:p>
    <w:p w14:paraId="4E074BD6" w14:textId="6A59E27D" w:rsidR="00F35104" w:rsidRDefault="00F35104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4C2E4C">
        <w:rPr>
          <w:rFonts w:eastAsia="Times New Roman" w:cs="Times New Roman"/>
          <w:sz w:val="22"/>
          <w:lang w:eastAsia="ru-RU"/>
        </w:rPr>
        <w:t>Р</w:t>
      </w:r>
      <w:r w:rsidR="00A4362D">
        <w:rPr>
          <w:rFonts w:eastAsia="Times New Roman" w:cs="Times New Roman"/>
          <w:sz w:val="22"/>
          <w:lang w:eastAsia="ru-RU"/>
        </w:rPr>
        <w:t>азмер дохода</w:t>
      </w:r>
      <w:r w:rsidR="00D65F3E">
        <w:rPr>
          <w:rFonts w:eastAsia="Times New Roman" w:cs="Times New Roman"/>
          <w:sz w:val="22"/>
          <w:lang w:eastAsia="ru-RU"/>
        </w:rPr>
        <w:t xml:space="preserve"> </w:t>
      </w:r>
      <w:r w:rsidR="00D65F3E" w:rsidRPr="00D65F3E">
        <w:rPr>
          <w:rFonts w:eastAsia="Times New Roman" w:cs="Times New Roman"/>
          <w:sz w:val="22"/>
          <w:lang w:eastAsia="ru-RU"/>
        </w:rPr>
        <w:t>за два года, предшествующие году пода</w:t>
      </w:r>
      <w:r w:rsidR="00D65F3E">
        <w:rPr>
          <w:rFonts w:eastAsia="Times New Roman" w:cs="Times New Roman"/>
          <w:sz w:val="22"/>
          <w:lang w:eastAsia="ru-RU"/>
        </w:rPr>
        <w:t>чи</w:t>
      </w:r>
      <w:r w:rsidR="00D65F3E" w:rsidRPr="00D65F3E">
        <w:rPr>
          <w:rFonts w:eastAsia="Times New Roman" w:cs="Times New Roman"/>
          <w:sz w:val="22"/>
          <w:lang w:eastAsia="ru-RU"/>
        </w:rPr>
        <w:t xml:space="preserve"> заявлени</w:t>
      </w:r>
      <w:r w:rsidR="00D65F3E">
        <w:rPr>
          <w:rFonts w:eastAsia="Times New Roman" w:cs="Times New Roman"/>
          <w:sz w:val="22"/>
          <w:lang w:eastAsia="ru-RU"/>
        </w:rPr>
        <w:t>я</w:t>
      </w:r>
      <w:r w:rsidR="00D65F3E" w:rsidRPr="00D65F3E">
        <w:rPr>
          <w:rFonts w:eastAsia="Times New Roman" w:cs="Times New Roman"/>
          <w:sz w:val="22"/>
          <w:lang w:eastAsia="ru-RU"/>
        </w:rPr>
        <w:t>, в среднем должен составлять не менее 12 миллионов рублей в год, а при наличии у физического лица образования или ученой степени</w:t>
      </w:r>
      <w:r w:rsidR="00BB3FEE">
        <w:rPr>
          <w:rStyle w:val="af2"/>
          <w:rFonts w:eastAsia="Times New Roman" w:cs="Times New Roman"/>
          <w:sz w:val="22"/>
          <w:lang w:eastAsia="ru-RU"/>
        </w:rPr>
        <w:footnoteReference w:id="5"/>
      </w:r>
      <w:r w:rsidR="00D65F3E" w:rsidRPr="000F578D">
        <w:rPr>
          <w:rFonts w:eastAsia="Times New Roman" w:cs="Times New Roman"/>
          <w:sz w:val="22"/>
          <w:lang w:eastAsia="ru-RU"/>
        </w:rPr>
        <w:t xml:space="preserve"> </w:t>
      </w:r>
      <w:r w:rsidR="00D65F3E" w:rsidRPr="00D65F3E">
        <w:rPr>
          <w:rFonts w:eastAsia="Times New Roman" w:cs="Times New Roman"/>
          <w:sz w:val="22"/>
          <w:lang w:eastAsia="ru-RU"/>
        </w:rPr>
        <w:t>- не менее 6 миллионов рублей в год.</w:t>
      </w:r>
    </w:p>
    <w:p w14:paraId="1B993738" w14:textId="722E9F0B" w:rsidR="003F0563" w:rsidRDefault="00F35104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 w:rsidR="003F0563">
        <w:rPr>
          <w:rFonts w:cs="Calibri"/>
        </w:rPr>
        <w:t>Н</w:t>
      </w:r>
      <w:r w:rsidR="00A4362D"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="00A4362D" w:rsidRPr="00A4362D">
        <w:rPr>
          <w:rFonts w:cs="Calibri"/>
          <w:sz w:val="22"/>
        </w:rPr>
        <w:t xml:space="preserve"> квалификации</w:t>
      </w:r>
      <w:r w:rsidR="003F0563" w:rsidRPr="003F0563">
        <w:t xml:space="preserve"> </w:t>
      </w:r>
      <w:r w:rsidR="003F0563" w:rsidRPr="003F0563">
        <w:rPr>
          <w:rFonts w:cs="Calibri"/>
          <w:sz w:val="22"/>
        </w:rPr>
        <w:t>в сфере финансовых рынков, подтвержденной свидетельством о квалификации</w:t>
      </w:r>
      <w:r w:rsidR="003F0563">
        <w:rPr>
          <w:rStyle w:val="af2"/>
          <w:rFonts w:cs="Calibri"/>
          <w:sz w:val="22"/>
        </w:rPr>
        <w:footnoteReference w:id="6"/>
      </w:r>
      <w:r w:rsidR="003F0563">
        <w:rPr>
          <w:rFonts w:cs="Calibri"/>
          <w:sz w:val="22"/>
        </w:rPr>
        <w:t>.</w:t>
      </w:r>
    </w:p>
    <w:p w14:paraId="77D9E259" w14:textId="4BC700C7" w:rsidR="003F0563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Pr="00A4362D">
        <w:rPr>
          <w:rFonts w:cs="Calibri"/>
          <w:sz w:val="22"/>
        </w:rPr>
        <w:t xml:space="preserve"> </w:t>
      </w:r>
      <w:r w:rsidRPr="003F0563">
        <w:rPr>
          <w:rFonts w:cs="Calibri"/>
          <w:sz w:val="22"/>
        </w:rPr>
        <w:t>не менее одного из следующих сертификатов</w:t>
      </w:r>
      <w:r>
        <w:rPr>
          <w:rFonts w:cs="Calibri"/>
          <w:sz w:val="22"/>
        </w:rPr>
        <w:t>:</w:t>
      </w:r>
    </w:p>
    <w:p w14:paraId="5FFF6FD6" w14:textId="13E9668B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proofErr w:type="gramStart"/>
      <w:r w:rsidRPr="003F0563">
        <w:rPr>
          <w:rFonts w:cs="Calibri"/>
          <w:sz w:val="22"/>
        </w:rPr>
        <w:t>сертификат</w:t>
      </w:r>
      <w:proofErr w:type="gramEnd"/>
      <w:r w:rsidRPr="000F578D">
        <w:rPr>
          <w:rFonts w:cs="Calibri"/>
          <w:sz w:val="22"/>
          <w:lang w:val="en-US"/>
        </w:rPr>
        <w:t xml:space="preserve"> "Chartered Financial Analyst (CFA)";</w:t>
      </w:r>
    </w:p>
    <w:p w14:paraId="65724313" w14:textId="7C0F8F26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lastRenderedPageBreak/>
        <w:t xml:space="preserve">- </w:t>
      </w:r>
      <w:proofErr w:type="gramStart"/>
      <w:r w:rsidRPr="003F0563">
        <w:rPr>
          <w:rFonts w:cs="Calibri"/>
          <w:sz w:val="22"/>
        </w:rPr>
        <w:t>сертификат</w:t>
      </w:r>
      <w:proofErr w:type="gramEnd"/>
      <w:r w:rsidRPr="000F578D">
        <w:rPr>
          <w:rFonts w:cs="Calibri"/>
          <w:sz w:val="22"/>
          <w:lang w:val="en-US"/>
        </w:rPr>
        <w:t xml:space="preserve"> "Certified International Investment Analyst (CIIA)";</w:t>
      </w:r>
    </w:p>
    <w:p w14:paraId="6B84240A" w14:textId="7BF3AEE5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proofErr w:type="gramStart"/>
      <w:r w:rsidRPr="003F0563">
        <w:rPr>
          <w:rFonts w:cs="Calibri"/>
          <w:sz w:val="22"/>
        </w:rPr>
        <w:t>сертификат</w:t>
      </w:r>
      <w:proofErr w:type="gramEnd"/>
      <w:r w:rsidRPr="000F578D">
        <w:rPr>
          <w:rFonts w:cs="Calibri"/>
          <w:sz w:val="22"/>
          <w:lang w:val="en-US"/>
        </w:rPr>
        <w:t xml:space="preserve"> "Financial Risk Manager (FRM)";</w:t>
      </w:r>
    </w:p>
    <w:p w14:paraId="4767824D" w14:textId="4E897E67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proofErr w:type="gramStart"/>
      <w:r w:rsidRPr="003F0563">
        <w:rPr>
          <w:rFonts w:cs="Calibri"/>
          <w:sz w:val="22"/>
        </w:rPr>
        <w:t>сертификат</w:t>
      </w:r>
      <w:proofErr w:type="gramEnd"/>
      <w:r w:rsidRPr="000F578D">
        <w:rPr>
          <w:rFonts w:cs="Calibri"/>
          <w:sz w:val="22"/>
          <w:lang w:val="en-US"/>
        </w:rPr>
        <w:t xml:space="preserve"> "International Certificate in Advanced Wealth Management" (ICAWM);</w:t>
      </w:r>
    </w:p>
    <w:p w14:paraId="68FEA8C0" w14:textId="0BC30EF6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proofErr w:type="gramStart"/>
      <w:r w:rsidRPr="003F0563">
        <w:rPr>
          <w:rFonts w:cs="Calibri"/>
          <w:sz w:val="22"/>
        </w:rPr>
        <w:t>сертификат</w:t>
      </w:r>
      <w:proofErr w:type="gramEnd"/>
      <w:r w:rsidRPr="000F578D">
        <w:rPr>
          <w:rFonts w:cs="Calibri"/>
          <w:sz w:val="22"/>
          <w:lang w:val="en-US"/>
        </w:rPr>
        <w:t xml:space="preserve"> "Investment Management Specialist";</w:t>
      </w:r>
    </w:p>
    <w:p w14:paraId="0C9CB35B" w14:textId="5521A92A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proofErr w:type="gramStart"/>
      <w:r w:rsidRPr="003F0563">
        <w:rPr>
          <w:rFonts w:cs="Calibri"/>
          <w:sz w:val="22"/>
        </w:rPr>
        <w:t>сертификат</w:t>
      </w:r>
      <w:proofErr w:type="gramEnd"/>
      <w:r w:rsidRPr="000F578D">
        <w:rPr>
          <w:rFonts w:cs="Calibri"/>
          <w:sz w:val="22"/>
          <w:lang w:val="en-US"/>
        </w:rPr>
        <w:t xml:space="preserve"> "Financial Adviser";</w:t>
      </w:r>
    </w:p>
    <w:p w14:paraId="7D3180DF" w14:textId="07639A23" w:rsidR="003F0563" w:rsidRDefault="003F0563" w:rsidP="003F0563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>
        <w:rPr>
          <w:rFonts w:cs="Calibri"/>
          <w:sz w:val="22"/>
        </w:rPr>
        <w:t xml:space="preserve">- </w:t>
      </w:r>
      <w:r w:rsidRPr="003F0563">
        <w:rPr>
          <w:rFonts w:cs="Calibri"/>
          <w:sz w:val="22"/>
        </w:rPr>
        <w:t>сертификат "</w:t>
      </w:r>
      <w:proofErr w:type="spellStart"/>
      <w:r w:rsidRPr="003F0563">
        <w:rPr>
          <w:rFonts w:cs="Calibri"/>
          <w:sz w:val="22"/>
        </w:rPr>
        <w:t>Certified</w:t>
      </w:r>
      <w:proofErr w:type="spellEnd"/>
      <w:r w:rsidRPr="003F0563">
        <w:rPr>
          <w:rFonts w:cs="Calibri"/>
          <w:sz w:val="22"/>
        </w:rPr>
        <w:t xml:space="preserve"> </w:t>
      </w:r>
      <w:proofErr w:type="spellStart"/>
      <w:r w:rsidRPr="003F0563">
        <w:rPr>
          <w:rFonts w:cs="Calibri"/>
          <w:sz w:val="22"/>
        </w:rPr>
        <w:t>Financial</w:t>
      </w:r>
      <w:proofErr w:type="spellEnd"/>
      <w:r w:rsidRPr="003F0563">
        <w:rPr>
          <w:rFonts w:cs="Calibri"/>
          <w:sz w:val="22"/>
        </w:rPr>
        <w:t xml:space="preserve"> </w:t>
      </w:r>
      <w:proofErr w:type="spellStart"/>
      <w:r w:rsidRPr="003F0563">
        <w:rPr>
          <w:rFonts w:cs="Calibri"/>
          <w:sz w:val="22"/>
        </w:rPr>
        <w:t>Planner</w:t>
      </w:r>
      <w:proofErr w:type="spellEnd"/>
      <w:r w:rsidRPr="003F0563">
        <w:rPr>
          <w:rFonts w:cs="Calibri"/>
          <w:sz w:val="22"/>
        </w:rPr>
        <w:t>".</w:t>
      </w:r>
    </w:p>
    <w:p w14:paraId="673C2512" w14:textId="3B33BC26" w:rsidR="003F0563" w:rsidRPr="00D91F06" w:rsidRDefault="003F0563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proofErr w:type="gramStart"/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Pr="00A4362D">
        <w:rPr>
          <w:rFonts w:cs="Calibri"/>
          <w:sz w:val="22"/>
        </w:rPr>
        <w:t xml:space="preserve"> высшего образования </w:t>
      </w:r>
      <w:r w:rsidRPr="003F0563">
        <w:rPr>
          <w:rFonts w:cs="Calibri"/>
          <w:sz w:val="22"/>
        </w:rPr>
        <w:t xml:space="preserve">по специальности по программе </w:t>
      </w:r>
      <w:proofErr w:type="spellStart"/>
      <w:r w:rsidRPr="003F0563">
        <w:rPr>
          <w:rFonts w:cs="Calibri"/>
          <w:sz w:val="22"/>
        </w:rPr>
        <w:t>специалитета</w:t>
      </w:r>
      <w:proofErr w:type="spellEnd"/>
      <w:r w:rsidRPr="003F0563">
        <w:rPr>
          <w:rFonts w:cs="Calibri"/>
          <w:sz w:val="22"/>
        </w:rPr>
        <w:t xml:space="preserve"> "Финансы и кредит" либо направлениям подготовки высшего образования по программе магистратуры "Финансы и кредит" или "Финансы", полученного в образовательных организациях высшего образования, которые на дату подачи заявления физического лица о признании его квалифицированным инвестором</w:t>
      </w:r>
      <w:r w:rsidR="00E767B4">
        <w:rPr>
          <w:rStyle w:val="af2"/>
          <w:rFonts w:cs="Calibri"/>
          <w:sz w:val="22"/>
        </w:rPr>
        <w:footnoteReference w:id="7"/>
      </w:r>
      <w:r w:rsidRPr="003F0563">
        <w:rPr>
          <w:rFonts w:cs="Calibri"/>
          <w:sz w:val="22"/>
        </w:rPr>
        <w:t xml:space="preserve"> вправе разрабатывать и утверждать самостоятельно образовательные стандарты по программам </w:t>
      </w:r>
      <w:proofErr w:type="spellStart"/>
      <w:r w:rsidRPr="003F0563">
        <w:rPr>
          <w:rFonts w:cs="Calibri"/>
          <w:sz w:val="22"/>
        </w:rPr>
        <w:t>специалитета</w:t>
      </w:r>
      <w:proofErr w:type="spellEnd"/>
      <w:r w:rsidRPr="003F0563">
        <w:rPr>
          <w:rFonts w:cs="Calibri"/>
          <w:sz w:val="22"/>
        </w:rPr>
        <w:t xml:space="preserve"> и программам магистратуры, или в научных организациях и</w:t>
      </w:r>
      <w:proofErr w:type="gramEnd"/>
      <w:r w:rsidRPr="003F0563">
        <w:rPr>
          <w:rFonts w:cs="Calibri"/>
          <w:sz w:val="22"/>
        </w:rPr>
        <w:t xml:space="preserve"> образовательных </w:t>
      </w:r>
      <w:proofErr w:type="gramStart"/>
      <w:r w:rsidRPr="003F0563">
        <w:rPr>
          <w:rFonts w:cs="Calibri"/>
          <w:sz w:val="22"/>
        </w:rPr>
        <w:t>организациях</w:t>
      </w:r>
      <w:proofErr w:type="gramEnd"/>
      <w:r w:rsidRPr="003F0563">
        <w:rPr>
          <w:rFonts w:cs="Calibri"/>
          <w:sz w:val="22"/>
        </w:rPr>
        <w:t xml:space="preserve"> высшего образования</w:t>
      </w:r>
      <w:r w:rsidR="00E767B4">
        <w:rPr>
          <w:rStyle w:val="af2"/>
          <w:rFonts w:cs="Calibri"/>
          <w:sz w:val="22"/>
        </w:rPr>
        <w:footnoteReference w:id="8"/>
      </w:r>
      <w:r w:rsidR="00D91F06">
        <w:rPr>
          <w:rFonts w:cs="Calibri"/>
          <w:sz w:val="22"/>
        </w:rPr>
        <w:t>.</w:t>
      </w:r>
    </w:p>
    <w:p w14:paraId="53B1017C" w14:textId="233F22FF" w:rsidR="00B10E2F" w:rsidRPr="00D91F06" w:rsidRDefault="00D91F06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>
        <w:rPr>
          <w:rFonts w:cs="Calibri"/>
          <w:sz w:val="22"/>
        </w:rPr>
        <w:t xml:space="preserve">е </w:t>
      </w:r>
      <w:r w:rsidRPr="000F578D">
        <w:rPr>
          <w:rFonts w:cs="Calibri"/>
          <w:sz w:val="22"/>
        </w:rPr>
        <w:t>предусмотренной государственной системой научной аттестации ученой степени кандидата или доктора экономических наук по научной специальности "Финансы, денежное обращение и кредит" или "Финансы".</w:t>
      </w:r>
    </w:p>
    <w:p w14:paraId="1128C38E" w14:textId="53A4D372" w:rsidR="00D811B2" w:rsidRPr="00F11ACA" w:rsidRDefault="00F11ACA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AF54D7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1AC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AF54D7">
        <w:rPr>
          <w:rFonts w:eastAsia="Times New Roman" w:cs="Times New Roman"/>
          <w:sz w:val="22"/>
          <w:lang w:eastAsia="ru-RU"/>
        </w:rPr>
        <w:fldChar w:fldCharType="end"/>
      </w:r>
      <w:r w:rsidRPr="00F11ACA">
        <w:rPr>
          <w:sz w:val="22"/>
        </w:rPr>
        <w:t xml:space="preserve"> Признан</w:t>
      </w:r>
      <w:r w:rsidR="007A6BF3">
        <w:rPr>
          <w:sz w:val="22"/>
        </w:rPr>
        <w:t>ие</w:t>
      </w:r>
      <w:r w:rsidRPr="00F11ACA">
        <w:rPr>
          <w:sz w:val="22"/>
        </w:rPr>
        <w:t xml:space="preserve"> квалифицированным инвестором и включен</w:t>
      </w:r>
      <w:r w:rsidR="007A6BF3">
        <w:rPr>
          <w:sz w:val="22"/>
        </w:rPr>
        <w:t>ие</w:t>
      </w:r>
      <w:r w:rsidRPr="00F11ACA">
        <w:rPr>
          <w:sz w:val="22"/>
        </w:rPr>
        <w:t xml:space="preserve"> в реестр лиц, признанных квалифицированными инвесторами Обществом с ограниченной ответственностью «МКБ Инвестиции» (ОГРН 1087746714593, </w:t>
      </w:r>
      <w:r>
        <w:rPr>
          <w:sz w:val="22"/>
        </w:rPr>
        <w:t>л</w:t>
      </w:r>
      <w:r w:rsidRPr="00F11ACA">
        <w:rPr>
          <w:sz w:val="22"/>
        </w:rPr>
        <w:t>ицензия профессионального участника рынка ценных бумаг №045-</w:t>
      </w:r>
      <w:r>
        <w:rPr>
          <w:sz w:val="22"/>
        </w:rPr>
        <w:t>11561</w:t>
      </w:r>
      <w:r w:rsidRPr="00F11ACA">
        <w:rPr>
          <w:sz w:val="22"/>
        </w:rPr>
        <w:t xml:space="preserve">-100000 от </w:t>
      </w:r>
      <w:r>
        <w:rPr>
          <w:sz w:val="22"/>
        </w:rPr>
        <w:t>16.09.</w:t>
      </w:r>
      <w:r w:rsidRPr="00F11ACA">
        <w:rPr>
          <w:sz w:val="22"/>
        </w:rPr>
        <w:t>200</w:t>
      </w:r>
      <w:r>
        <w:rPr>
          <w:sz w:val="22"/>
        </w:rPr>
        <w:t>8</w:t>
      </w:r>
      <w:r w:rsidRPr="00F11ACA">
        <w:rPr>
          <w:sz w:val="22"/>
        </w:rPr>
        <w:t xml:space="preserve"> года на осуществл</w:t>
      </w:r>
      <w:r>
        <w:rPr>
          <w:sz w:val="22"/>
        </w:rPr>
        <w:t>ение брокерской деятельности</w:t>
      </w:r>
      <w:r w:rsidRPr="00F11ACA">
        <w:rPr>
          <w:sz w:val="22"/>
        </w:rPr>
        <w:t>)</w:t>
      </w:r>
    </w:p>
    <w:p w14:paraId="6F6E1A7E" w14:textId="77777777" w:rsidR="00F11ACA" w:rsidRDefault="00F11ACA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3E2D32F" w14:textId="12F7A145" w:rsidR="00D811B2" w:rsidRDefault="00D811B2" w:rsidP="00467B49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D811B2">
        <w:rPr>
          <w:rFonts w:eastAsia="Times New Roman" w:cs="Times New Roman"/>
          <w:b/>
          <w:sz w:val="22"/>
          <w:lang w:eastAsia="ru-RU"/>
        </w:rPr>
        <w:t xml:space="preserve">В подтверждение соответствия </w:t>
      </w:r>
      <w:r w:rsidR="00283C85">
        <w:rPr>
          <w:rFonts w:eastAsia="Times New Roman" w:cs="Times New Roman"/>
          <w:b/>
          <w:sz w:val="22"/>
          <w:lang w:eastAsia="ru-RU"/>
        </w:rPr>
        <w:t>т</w:t>
      </w:r>
      <w:r w:rsidRPr="00D811B2">
        <w:rPr>
          <w:rFonts w:eastAsia="Times New Roman" w:cs="Times New Roman"/>
          <w:b/>
          <w:sz w:val="22"/>
          <w:lang w:eastAsia="ru-RU"/>
        </w:rPr>
        <w:t>ребованиям</w:t>
      </w:r>
      <w:r w:rsidR="00283C85">
        <w:rPr>
          <w:rFonts w:eastAsia="Times New Roman" w:cs="Times New Roman"/>
          <w:b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b/>
          <w:sz w:val="22"/>
          <w:lang w:eastAsia="ru-RU"/>
        </w:rPr>
        <w:t xml:space="preserve"> мною представлены следующие документы</w:t>
      </w:r>
      <w:r w:rsidR="0068401F">
        <w:rPr>
          <w:rFonts w:eastAsia="Times New Roman" w:cs="Times New Roman"/>
          <w:b/>
          <w:sz w:val="22"/>
          <w:lang w:eastAsia="ru-RU"/>
        </w:rPr>
        <w:t xml:space="preserve"> (в виде заверенных копий или оригиналов)</w:t>
      </w:r>
      <w:r w:rsidRPr="00D811B2">
        <w:rPr>
          <w:rFonts w:eastAsia="Times New Roman" w:cs="Times New Roman"/>
          <w:b/>
          <w:sz w:val="22"/>
          <w:lang w:eastAsia="ru-RU"/>
        </w:rPr>
        <w:t>:</w:t>
      </w:r>
    </w:p>
    <w:p w14:paraId="38117FCC" w14:textId="025B6E8E" w:rsidR="000D2C86" w:rsidRDefault="00D811B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>трудов</w:t>
      </w:r>
      <w:r w:rsidR="0068401F">
        <w:rPr>
          <w:rFonts w:eastAsia="Times New Roman" w:cs="Times New Roman"/>
          <w:sz w:val="22"/>
          <w:lang w:eastAsia="ru-RU"/>
        </w:rPr>
        <w:t>ая</w:t>
      </w:r>
      <w:r w:rsidRPr="00D811B2">
        <w:rPr>
          <w:rFonts w:eastAsia="Times New Roman" w:cs="Times New Roman"/>
          <w:sz w:val="22"/>
          <w:lang w:eastAsia="ru-RU"/>
        </w:rPr>
        <w:t xml:space="preserve"> книжк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и/или трудово</w:t>
      </w:r>
      <w:r w:rsidR="0068401F">
        <w:rPr>
          <w:rFonts w:eastAsia="Times New Roman" w:cs="Times New Roman"/>
          <w:sz w:val="22"/>
          <w:lang w:eastAsia="ru-RU"/>
        </w:rPr>
        <w:t>й</w:t>
      </w:r>
      <w:r w:rsidRPr="00D811B2">
        <w:rPr>
          <w:rFonts w:eastAsia="Times New Roman" w:cs="Times New Roman"/>
          <w:sz w:val="22"/>
          <w:lang w:eastAsia="ru-RU"/>
        </w:rPr>
        <w:t xml:space="preserve"> договор (контракт) или выписк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из трудовой книжки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26088F5" w14:textId="4A3F569E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0D2C86">
        <w:t xml:space="preserve"> </w:t>
      </w:r>
      <w:r w:rsidRPr="000D2C86">
        <w:rPr>
          <w:rFonts w:eastAsia="Times New Roman" w:cs="Times New Roman"/>
          <w:sz w:val="22"/>
          <w:lang w:eastAsia="ru-RU"/>
        </w:rPr>
        <w:t>документ</w:t>
      </w:r>
      <w:r w:rsidR="0068401F">
        <w:rPr>
          <w:rFonts w:eastAsia="Times New Roman" w:cs="Times New Roman"/>
          <w:sz w:val="22"/>
          <w:lang w:eastAsia="ru-RU"/>
        </w:rPr>
        <w:t>ы</w:t>
      </w:r>
      <w:r w:rsidRPr="000D2C86">
        <w:rPr>
          <w:rFonts w:eastAsia="Times New Roman" w:cs="Times New Roman"/>
          <w:sz w:val="22"/>
          <w:lang w:eastAsia="ru-RU"/>
        </w:rPr>
        <w:t>, подтверждающи</w:t>
      </w:r>
      <w:r w:rsidR="0068401F">
        <w:rPr>
          <w:rFonts w:eastAsia="Times New Roman" w:cs="Times New Roman"/>
          <w:sz w:val="22"/>
          <w:lang w:eastAsia="ru-RU"/>
        </w:rPr>
        <w:t>е</w:t>
      </w:r>
      <w:r w:rsidRPr="000D2C86">
        <w:rPr>
          <w:rFonts w:eastAsia="Times New Roman" w:cs="Times New Roman"/>
          <w:sz w:val="22"/>
          <w:lang w:eastAsia="ru-RU"/>
        </w:rPr>
        <w:t xml:space="preserve"> совершение организацией-работодателем сделок с ценными бумагами и (или) иными финансовыми инструментами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5BD37985" w14:textId="2EC3B73F" w:rsidR="00B10E2F" w:rsidRDefault="00B10E2F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отчёты российского брокера</w:t>
      </w:r>
      <w:r>
        <w:rPr>
          <w:rFonts w:eastAsia="Times New Roman" w:cs="Times New Roman"/>
          <w:sz w:val="22"/>
          <w:lang w:eastAsia="ru-RU"/>
        </w:rPr>
        <w:t xml:space="preserve">; </w:t>
      </w:r>
    </w:p>
    <w:p w14:paraId="3B3CE257" w14:textId="2559A968" w:rsidR="00B10E2F" w:rsidRDefault="00B10E2F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отчёты </w:t>
      </w:r>
      <w:r w:rsidRPr="00FC4AAB">
        <w:rPr>
          <w:rFonts w:eastAsia="Times New Roman" w:cs="Times New Roman"/>
          <w:sz w:val="22"/>
          <w:lang w:eastAsia="ru-RU"/>
        </w:rPr>
        <w:t>иностранных организаций, которые в соответствии с их личным законом вправе осуществлять брокерскую деятельность</w:t>
      </w:r>
      <w:r>
        <w:rPr>
          <w:rFonts w:eastAsia="Times New Roman" w:cs="Times New Roman"/>
          <w:sz w:val="22"/>
          <w:lang w:eastAsia="ru-RU"/>
        </w:rPr>
        <w:t>;</w:t>
      </w:r>
    </w:p>
    <w:p w14:paraId="54A16D4B" w14:textId="76D02DF8" w:rsidR="00DE0786" w:rsidRDefault="00DE0786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договоры</w:t>
      </w:r>
      <w:r>
        <w:rPr>
          <w:rFonts w:eastAsia="Times New Roman" w:cs="Times New Roman"/>
          <w:sz w:val="22"/>
          <w:lang w:eastAsia="ru-RU"/>
        </w:rPr>
        <w:t xml:space="preserve"> с </w:t>
      </w:r>
      <w:r w:rsidRPr="00FC4AAB">
        <w:rPr>
          <w:rFonts w:eastAsia="Times New Roman" w:cs="Times New Roman"/>
          <w:sz w:val="22"/>
          <w:lang w:eastAsia="ru-RU"/>
        </w:rPr>
        <w:t>ценны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бумаг</w:t>
      </w:r>
      <w:r>
        <w:rPr>
          <w:rFonts w:eastAsia="Times New Roman" w:cs="Times New Roman"/>
          <w:sz w:val="22"/>
          <w:lang w:eastAsia="ru-RU"/>
        </w:rPr>
        <w:t>ам</w:t>
      </w:r>
      <w:r w:rsidRPr="00FC4AAB">
        <w:rPr>
          <w:rFonts w:eastAsia="Times New Roman" w:cs="Times New Roman"/>
          <w:sz w:val="22"/>
          <w:lang w:eastAsia="ru-RU"/>
        </w:rPr>
        <w:t>и и (или) ины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финансовы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инструмент</w:t>
      </w:r>
      <w:r>
        <w:rPr>
          <w:rFonts w:eastAsia="Times New Roman" w:cs="Times New Roman"/>
          <w:sz w:val="22"/>
          <w:lang w:eastAsia="ru-RU"/>
        </w:rPr>
        <w:t>ами</w:t>
      </w:r>
      <w:r w:rsidRPr="00FC4AAB">
        <w:rPr>
          <w:rFonts w:eastAsia="Times New Roman" w:cs="Times New Roman"/>
          <w:sz w:val="22"/>
          <w:lang w:eastAsia="ru-RU"/>
        </w:rPr>
        <w:t xml:space="preserve"> (договор купли-продажи,</w:t>
      </w:r>
      <w:r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2"/>
          <w:lang w:eastAsia="ru-RU"/>
        </w:rPr>
        <w:t>репо</w:t>
      </w:r>
      <w:proofErr w:type="spellEnd"/>
      <w:r w:rsidRPr="00FC4AAB">
        <w:rPr>
          <w:rFonts w:eastAsia="Times New Roman" w:cs="Times New Roman"/>
          <w:sz w:val="22"/>
          <w:lang w:eastAsia="ru-RU"/>
        </w:rPr>
        <w:t xml:space="preserve"> пр.)</w:t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с приложением документов, подтверждающих исполнение обязательств по данным договорам</w:t>
      </w:r>
      <w:r>
        <w:rPr>
          <w:rFonts w:eastAsia="Times New Roman" w:cs="Times New Roman"/>
          <w:sz w:val="22"/>
          <w:lang w:eastAsia="ru-RU"/>
        </w:rPr>
        <w:t>;</w:t>
      </w:r>
    </w:p>
    <w:p w14:paraId="1C72DC4C" w14:textId="77777777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="00FC4AAB">
        <w:rPr>
          <w:rFonts w:eastAsia="Times New Roman" w:cs="Times New Roman"/>
          <w:sz w:val="22"/>
          <w:lang w:eastAsia="ru-RU"/>
        </w:rPr>
        <w:t xml:space="preserve"> выписки по счетам депо;</w:t>
      </w:r>
    </w:p>
    <w:p w14:paraId="7D7A1969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>
        <w:rPr>
          <w:rFonts w:eastAsia="Times New Roman" w:cs="Times New Roman"/>
          <w:sz w:val="22"/>
          <w:lang w:eastAsia="ru-RU"/>
        </w:rPr>
        <w:t>выписки</w:t>
      </w:r>
      <w:r w:rsidRPr="00FC4AAB">
        <w:rPr>
          <w:rFonts w:eastAsia="Times New Roman" w:cs="Times New Roman"/>
          <w:sz w:val="22"/>
          <w:lang w:eastAsia="ru-RU"/>
        </w:rPr>
        <w:t xml:space="preserve"> из реестра владельцев ценных бумаг</w:t>
      </w:r>
      <w:r>
        <w:rPr>
          <w:rFonts w:eastAsia="Times New Roman" w:cs="Times New Roman"/>
          <w:sz w:val="22"/>
          <w:lang w:eastAsia="ru-RU"/>
        </w:rPr>
        <w:t>;</w:t>
      </w:r>
    </w:p>
    <w:p w14:paraId="502DCE20" w14:textId="7AEAC8E8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</w:t>
      </w:r>
      <w:r w:rsidR="00603B2D">
        <w:rPr>
          <w:rFonts w:eastAsia="Times New Roman" w:cs="Times New Roman"/>
          <w:sz w:val="22"/>
          <w:lang w:eastAsia="ru-RU"/>
        </w:rPr>
        <w:t>и</w:t>
      </w:r>
      <w:r w:rsidRPr="00FC4AAB">
        <w:rPr>
          <w:rFonts w:eastAsia="Times New Roman" w:cs="Times New Roman"/>
          <w:sz w:val="22"/>
          <w:lang w:eastAsia="ru-RU"/>
        </w:rPr>
        <w:t xml:space="preserve"> по лицевому счету владельца  инвестиционных паев</w:t>
      </w:r>
      <w:r>
        <w:rPr>
          <w:rFonts w:eastAsia="Times New Roman" w:cs="Times New Roman"/>
          <w:sz w:val="22"/>
          <w:lang w:eastAsia="ru-RU"/>
        </w:rPr>
        <w:t>;</w:t>
      </w:r>
    </w:p>
    <w:p w14:paraId="08497A92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отчеты российского доверительного управляющего</w:t>
      </w:r>
      <w:r>
        <w:rPr>
          <w:rFonts w:eastAsia="Times New Roman" w:cs="Times New Roman"/>
          <w:sz w:val="22"/>
          <w:lang w:eastAsia="ru-RU"/>
        </w:rPr>
        <w:t>;</w:t>
      </w:r>
    </w:p>
    <w:p w14:paraId="77D4E36B" w14:textId="7D66AB7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выписки со счетов в кредитных организациях</w:t>
      </w:r>
      <w:r>
        <w:rPr>
          <w:rFonts w:eastAsia="Times New Roman" w:cs="Times New Roman"/>
          <w:sz w:val="22"/>
          <w:lang w:eastAsia="ru-RU"/>
        </w:rPr>
        <w:t>;</w:t>
      </w:r>
    </w:p>
    <w:p w14:paraId="166F4772" w14:textId="1D6D7200" w:rsidR="00DE0786" w:rsidRDefault="00DE07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E0786">
        <w:rPr>
          <w:rFonts w:eastAsia="Times New Roman" w:cs="Times New Roman"/>
          <w:sz w:val="22"/>
          <w:lang w:eastAsia="ru-RU"/>
        </w:rPr>
        <w:t>документы, подтверждающие стоимость (цену) приобретения ценных бумаг, расчетную стоимость инвестиционных паев</w:t>
      </w:r>
      <w:r w:rsidR="00DF26E6">
        <w:rPr>
          <w:rFonts w:eastAsia="Times New Roman" w:cs="Times New Roman"/>
          <w:sz w:val="22"/>
          <w:lang w:eastAsia="ru-RU"/>
        </w:rPr>
        <w:t xml:space="preserve"> (договоры, отчёты и прочее);</w:t>
      </w:r>
    </w:p>
    <w:p w14:paraId="318C67C7" w14:textId="0F236DB0" w:rsidR="009E18D0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справки о полученных доходах и удержанных суммах налога</w:t>
      </w:r>
      <w:r>
        <w:rPr>
          <w:rFonts w:eastAsia="Times New Roman" w:cs="Times New Roman"/>
          <w:sz w:val="22"/>
          <w:lang w:eastAsia="ru-RU"/>
        </w:rPr>
        <w:t>,</w:t>
      </w:r>
      <w:r w:rsidRPr="009E18D0">
        <w:rPr>
          <w:rFonts w:eastAsia="Times New Roman" w:cs="Times New Roman"/>
          <w:sz w:val="22"/>
          <w:lang w:eastAsia="ru-RU"/>
        </w:rPr>
        <w:t xml:space="preserve"> выданные налоговыми агентами, в том числе работодателями</w:t>
      </w:r>
      <w:r>
        <w:rPr>
          <w:rFonts w:eastAsia="Times New Roman" w:cs="Times New Roman"/>
          <w:sz w:val="22"/>
          <w:lang w:eastAsia="ru-RU"/>
        </w:rPr>
        <w:t>;</w:t>
      </w:r>
    </w:p>
    <w:p w14:paraId="7B47DCB1" w14:textId="0CF508E4" w:rsidR="009E18D0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налоговые декларации по налогу на доходы физических лиц, представленные физическим лицом в налоговый орган</w:t>
      </w:r>
      <w:r>
        <w:rPr>
          <w:rFonts w:eastAsia="Times New Roman" w:cs="Times New Roman"/>
          <w:sz w:val="22"/>
          <w:lang w:eastAsia="ru-RU"/>
        </w:rPr>
        <w:t>;</w:t>
      </w:r>
    </w:p>
    <w:p w14:paraId="0ABB354E" w14:textId="2FAE8FA6" w:rsidR="00DF26E6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справки</w:t>
      </w:r>
      <w:r w:rsidR="007F6A00">
        <w:rPr>
          <w:rFonts w:eastAsia="Times New Roman" w:cs="Times New Roman"/>
          <w:sz w:val="22"/>
          <w:lang w:eastAsia="ru-RU"/>
        </w:rPr>
        <w:t xml:space="preserve"> из </w:t>
      </w:r>
      <w:r w:rsidRPr="009E18D0">
        <w:rPr>
          <w:rFonts w:eastAsia="Times New Roman" w:cs="Times New Roman"/>
          <w:sz w:val="22"/>
          <w:lang w:eastAsia="ru-RU"/>
        </w:rPr>
        <w:t>налогов</w:t>
      </w:r>
      <w:r w:rsidR="007F6A00">
        <w:rPr>
          <w:rFonts w:eastAsia="Times New Roman" w:cs="Times New Roman"/>
          <w:sz w:val="22"/>
          <w:lang w:eastAsia="ru-RU"/>
        </w:rPr>
        <w:t xml:space="preserve">ого </w:t>
      </w:r>
      <w:r w:rsidRPr="009E18D0">
        <w:rPr>
          <w:rFonts w:eastAsia="Times New Roman" w:cs="Times New Roman"/>
          <w:sz w:val="22"/>
          <w:lang w:eastAsia="ru-RU"/>
        </w:rPr>
        <w:t>орган</w:t>
      </w:r>
      <w:r w:rsidR="007F6A00">
        <w:rPr>
          <w:rFonts w:eastAsia="Times New Roman" w:cs="Times New Roman"/>
          <w:sz w:val="22"/>
          <w:lang w:eastAsia="ru-RU"/>
        </w:rPr>
        <w:t>а,</w:t>
      </w:r>
      <w:r w:rsidRPr="009E18D0">
        <w:rPr>
          <w:rFonts w:eastAsia="Times New Roman" w:cs="Times New Roman"/>
          <w:sz w:val="22"/>
          <w:lang w:eastAsia="ru-RU"/>
        </w:rPr>
        <w:t xml:space="preserve"> указанные в п</w:t>
      </w:r>
      <w:r w:rsidR="007F6A00">
        <w:rPr>
          <w:rFonts w:eastAsia="Times New Roman" w:cs="Times New Roman"/>
          <w:sz w:val="22"/>
          <w:lang w:eastAsia="ru-RU"/>
        </w:rPr>
        <w:t>одпункте</w:t>
      </w:r>
      <w:r w:rsidRPr="009E18D0">
        <w:rPr>
          <w:rFonts w:eastAsia="Times New Roman" w:cs="Times New Roman"/>
          <w:sz w:val="22"/>
          <w:lang w:eastAsia="ru-RU"/>
        </w:rPr>
        <w:t xml:space="preserve"> 10 пункта 1 статьи 32 Н</w:t>
      </w:r>
      <w:r>
        <w:rPr>
          <w:rFonts w:eastAsia="Times New Roman" w:cs="Times New Roman"/>
          <w:sz w:val="22"/>
          <w:lang w:eastAsia="ru-RU"/>
        </w:rPr>
        <w:t>К РФ;</w:t>
      </w:r>
    </w:p>
    <w:p w14:paraId="632AC529" w14:textId="5B4201EB" w:rsidR="00BE1F2D" w:rsidRDefault="00FC4AAB" w:rsidP="007F6A0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740A74" w:rsidRPr="00740A74">
        <w:rPr>
          <w:rFonts w:eastAsia="Times New Roman" w:cs="Times New Roman"/>
          <w:sz w:val="22"/>
          <w:lang w:eastAsia="ru-RU"/>
        </w:rPr>
        <w:t>свидетельство о квалификации</w:t>
      </w:r>
      <w:r w:rsidR="007F6A00">
        <w:rPr>
          <w:rFonts w:eastAsia="Times New Roman" w:cs="Times New Roman"/>
          <w:sz w:val="22"/>
          <w:lang w:eastAsia="ru-RU"/>
        </w:rPr>
        <w:t>,</w:t>
      </w:r>
      <w:r w:rsidRPr="00FC4AAB">
        <w:rPr>
          <w:rFonts w:eastAsia="Times New Roman" w:cs="Times New Roman"/>
          <w:sz w:val="22"/>
          <w:lang w:eastAsia="ru-RU"/>
        </w:rPr>
        <w:t xml:space="preserve"> </w:t>
      </w:r>
      <w:r w:rsidR="00740A74">
        <w:rPr>
          <w:rFonts w:eastAsia="Times New Roman" w:cs="Times New Roman"/>
          <w:sz w:val="22"/>
          <w:lang w:eastAsia="ru-RU"/>
        </w:rPr>
        <w:t xml:space="preserve">международный </w:t>
      </w:r>
      <w:r w:rsidR="002D134B">
        <w:rPr>
          <w:rFonts w:eastAsia="Times New Roman" w:cs="Times New Roman"/>
          <w:sz w:val="22"/>
          <w:lang w:eastAsia="ru-RU"/>
        </w:rPr>
        <w:t>сертификат</w:t>
      </w:r>
      <w:r w:rsidR="007F6A00">
        <w:rPr>
          <w:rFonts w:eastAsia="Times New Roman" w:cs="Times New Roman"/>
          <w:sz w:val="22"/>
          <w:lang w:eastAsia="ru-RU"/>
        </w:rPr>
        <w:t xml:space="preserve">, </w:t>
      </w:r>
      <w:r w:rsidR="007F6A00" w:rsidRPr="009E18D0">
        <w:rPr>
          <w:rFonts w:eastAsia="Times New Roman" w:cs="Times New Roman"/>
          <w:sz w:val="22"/>
          <w:lang w:eastAsia="ru-RU"/>
        </w:rPr>
        <w:t>документ об образовании или ученой степени</w:t>
      </w:r>
      <w:r w:rsidR="00BE1F2D" w:rsidRPr="00BE1F2D">
        <w:rPr>
          <w:rFonts w:eastAsia="Times New Roman" w:cs="Times New Roman"/>
          <w:sz w:val="22"/>
          <w:lang w:eastAsia="ru-RU"/>
        </w:rPr>
        <w:t>;</w:t>
      </w:r>
    </w:p>
    <w:p w14:paraId="1F00E02D" w14:textId="51D9FD5E" w:rsidR="00D731B5" w:rsidRDefault="00D731B5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731B5">
        <w:rPr>
          <w:rFonts w:eastAsia="Times New Roman" w:cs="Times New Roman"/>
          <w:sz w:val="22"/>
          <w:lang w:eastAsia="ru-RU"/>
        </w:rPr>
        <w:t>выписка из реестра лиц, признанных квалифицированными инвесторами</w:t>
      </w:r>
      <w:r w:rsidR="008E3DE1">
        <w:rPr>
          <w:rFonts w:eastAsia="Times New Roman" w:cs="Times New Roman"/>
          <w:sz w:val="22"/>
          <w:lang w:eastAsia="ru-RU"/>
        </w:rPr>
        <w:t xml:space="preserve"> ООО «МКБ Инвестиции»</w:t>
      </w:r>
      <w:r>
        <w:rPr>
          <w:rFonts w:eastAsia="Times New Roman" w:cs="Times New Roman"/>
          <w:sz w:val="22"/>
          <w:lang w:eastAsia="ru-RU"/>
        </w:rPr>
        <w:t>;</w:t>
      </w:r>
    </w:p>
    <w:p w14:paraId="7ADAABD4" w14:textId="5DE6BBF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B31843">
        <w:rPr>
          <w:rFonts w:eastAsia="Times New Roman" w:cs="Times New Roman"/>
          <w:sz w:val="22"/>
          <w:lang w:eastAsia="ru-RU"/>
        </w:rPr>
      </w:r>
      <w:r w:rsidR="00B31843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920AED">
        <w:rPr>
          <w:rFonts w:eastAsia="Times New Roman" w:cs="Times New Roman"/>
          <w:sz w:val="22"/>
          <w:lang w:eastAsia="ru-RU"/>
        </w:rPr>
        <w:t>и</w:t>
      </w:r>
      <w:r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622DBB8" w14:textId="0E507089" w:rsidR="007B697A" w:rsidRDefault="007B697A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proofErr w:type="gramStart"/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="00190865" w:rsidRPr="00190865">
        <w:rPr>
          <w:rFonts w:eastAsia="Times New Roman" w:cs="Times New Roman"/>
          <w:sz w:val="22"/>
          <w:lang w:eastAsia="ru-RU"/>
        </w:rPr>
        <w:t xml:space="preserve">путём направления </w:t>
      </w:r>
      <w:r w:rsidR="00190865" w:rsidRPr="002B2353">
        <w:rPr>
          <w:rFonts w:eastAsia="Times New Roman" w:cs="Times New Roman"/>
          <w:sz w:val="22"/>
          <w:lang w:eastAsia="ru-RU"/>
        </w:rPr>
        <w:t xml:space="preserve">сообщения </w:t>
      </w:r>
      <w:r w:rsidR="002B2353" w:rsidRPr="002B2353">
        <w:rPr>
          <w:sz w:val="22"/>
        </w:rPr>
        <w:t>в виде документа на бумажном носителе</w:t>
      </w:r>
      <w:r w:rsidR="002B2353" w:rsidRPr="002B2353">
        <w:rPr>
          <w:rFonts w:eastAsia="Times New Roman" w:cs="Times New Roman"/>
          <w:sz w:val="22"/>
          <w:lang w:eastAsia="ru-RU"/>
        </w:rPr>
        <w:t xml:space="preserve">, либо </w:t>
      </w:r>
      <w:r w:rsidRPr="002B2353">
        <w:rPr>
          <w:rFonts w:eastAsia="Times New Roman" w:cs="Times New Roman"/>
          <w:sz w:val="22"/>
          <w:lang w:eastAsia="ru-RU"/>
        </w:rPr>
        <w:t>в виде электронного  документа</w:t>
      </w:r>
      <w:r w:rsidRPr="00313D0A">
        <w:rPr>
          <w:rFonts w:eastAsia="Times New Roman" w:cs="Times New Roman"/>
          <w:sz w:val="22"/>
          <w:lang w:eastAsia="ru-RU"/>
        </w:rPr>
        <w:t xml:space="preserve">, подписанного электронной подписью (при наличии </w:t>
      </w:r>
      <w:r w:rsidR="0064296E" w:rsidRPr="00313D0A">
        <w:rPr>
          <w:rFonts w:eastAsia="Times New Roman" w:cs="Times New Roman"/>
          <w:sz w:val="22"/>
          <w:lang w:eastAsia="ru-RU"/>
        </w:rPr>
        <w:t>с</w:t>
      </w:r>
      <w:r w:rsidRPr="00313D0A">
        <w:rPr>
          <w:rFonts w:eastAsia="Times New Roman" w:cs="Times New Roman"/>
          <w:sz w:val="22"/>
          <w:lang w:eastAsia="ru-RU"/>
        </w:rPr>
        <w:t xml:space="preserve">оглашения об </w:t>
      </w:r>
      <w:r w:rsidR="0064296E" w:rsidRPr="00313D0A">
        <w:rPr>
          <w:rFonts w:eastAsia="Times New Roman" w:cs="Times New Roman"/>
          <w:sz w:val="22"/>
          <w:lang w:eastAsia="ru-RU"/>
        </w:rPr>
        <w:t>электронном документообороте</w:t>
      </w:r>
      <w:r w:rsidR="00313D0A" w:rsidRPr="00313D0A">
        <w:rPr>
          <w:rFonts w:eastAsia="Times New Roman" w:cs="Times New Roman"/>
          <w:sz w:val="22"/>
          <w:lang w:eastAsia="ru-RU"/>
        </w:rPr>
        <w:t xml:space="preserve"> или доступа у </w:t>
      </w:r>
      <w:r w:rsidR="00141B5A">
        <w:rPr>
          <w:rFonts w:eastAsia="Times New Roman" w:cs="Times New Roman"/>
          <w:sz w:val="22"/>
          <w:lang w:eastAsia="ru-RU"/>
        </w:rPr>
        <w:t>лица</w:t>
      </w:r>
      <w:r w:rsidR="00313D0A" w:rsidRPr="00313D0A">
        <w:rPr>
          <w:rFonts w:eastAsia="Times New Roman" w:cs="Times New Roman"/>
          <w:sz w:val="22"/>
          <w:lang w:eastAsia="ru-RU"/>
        </w:rPr>
        <w:t xml:space="preserve"> к </w:t>
      </w:r>
      <w:r w:rsidR="00313D0A" w:rsidRPr="00313D0A">
        <w:rPr>
          <w:sz w:val="22"/>
        </w:rPr>
        <w:t>Системе «Личный кабинет клиента»</w:t>
      </w:r>
      <w:r w:rsidRPr="00313D0A">
        <w:rPr>
          <w:rFonts w:eastAsia="Times New Roman" w:cs="Times New Roman"/>
          <w:sz w:val="22"/>
          <w:lang w:eastAsia="ru-RU"/>
        </w:rPr>
        <w:t>), либо</w:t>
      </w:r>
      <w:r w:rsidRPr="00954D38">
        <w:rPr>
          <w:rFonts w:eastAsia="Times New Roman" w:cs="Times New Roman"/>
          <w:sz w:val="22"/>
          <w:lang w:eastAsia="ru-RU"/>
        </w:rPr>
        <w:t xml:space="preserve"> путем направления </w:t>
      </w:r>
      <w:r w:rsidR="00190865"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</w:t>
      </w:r>
      <w:proofErr w:type="gramEnd"/>
      <w:r w:rsidRPr="00954D38">
        <w:rPr>
          <w:rFonts w:eastAsia="Times New Roman" w:cs="Times New Roman"/>
          <w:sz w:val="22"/>
          <w:lang w:eastAsia="ru-RU"/>
        </w:rPr>
        <w:t xml:space="preserve">, </w:t>
      </w:r>
      <w:proofErr w:type="gramStart"/>
      <w:r w:rsidRPr="00954D38">
        <w:rPr>
          <w:rFonts w:eastAsia="Times New Roman" w:cs="Times New Roman"/>
          <w:sz w:val="22"/>
          <w:lang w:eastAsia="ru-RU"/>
        </w:rPr>
        <w:t>указанный</w:t>
      </w:r>
      <w:proofErr w:type="gramEnd"/>
      <w:r w:rsidRPr="00954D38">
        <w:rPr>
          <w:rFonts w:eastAsia="Times New Roman" w:cs="Times New Roman"/>
          <w:sz w:val="22"/>
          <w:lang w:eastAsia="ru-RU"/>
        </w:rPr>
        <w:t xml:space="preserve">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4AC15946" w14:textId="5FA2A855" w:rsidR="006D2D84" w:rsidRDefault="00BE1F2D" w:rsidP="009D79F6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</w:t>
      </w:r>
      <w:r w:rsidR="006D2D84">
        <w:rPr>
          <w:rFonts w:eastAsia="Times New Roman" w:cs="Times New Roman"/>
          <w:sz w:val="22"/>
          <w:lang w:eastAsia="ru-RU"/>
        </w:rPr>
        <w:t>.</w:t>
      </w:r>
    </w:p>
    <w:p w14:paraId="1D7855B0" w14:textId="22CA6DA4" w:rsidR="009D79F6" w:rsidRDefault="006D2D84" w:rsidP="009D79F6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</w:t>
      </w:r>
      <w:r w:rsidRPr="009D79F6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 xml:space="preserve">уведомлен Компанией том, </w:t>
      </w:r>
      <w:r w:rsidR="009D79F6" w:rsidRPr="009D79F6">
        <w:rPr>
          <w:rFonts w:eastAsia="Times New Roman" w:cs="Times New Roman"/>
          <w:sz w:val="22"/>
          <w:lang w:eastAsia="ru-RU"/>
        </w:rPr>
        <w:t>что признание квалифицированным инвестором предоставляет возможность совершения сделок (заключения договоров), которые связаны с повышенными рисками финансовых потерь, в том числе превышающих сумму инвестиций, и неполучения ожидаемых доходов от инвестиций</w:t>
      </w:r>
      <w:r w:rsidR="009D79F6">
        <w:rPr>
          <w:rFonts w:eastAsia="Times New Roman" w:cs="Times New Roman"/>
          <w:sz w:val="22"/>
          <w:lang w:eastAsia="ru-RU"/>
        </w:rPr>
        <w:t>.</w:t>
      </w:r>
      <w:bookmarkStart w:id="0" w:name="_GoBack"/>
      <w:bookmarkEnd w:id="0"/>
    </w:p>
    <w:p w14:paraId="75FA3071" w14:textId="64265F8B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обязуется незамедлительно уведомить </w:t>
      </w:r>
      <w:r w:rsidR="00744950">
        <w:rPr>
          <w:sz w:val="22"/>
        </w:rPr>
        <w:t>Компанию</w:t>
      </w:r>
      <w:r w:rsidRPr="00BE1F2D">
        <w:rPr>
          <w:rFonts w:eastAsia="Times New Roman" w:cs="Times New Roman"/>
          <w:sz w:val="22"/>
          <w:lang w:eastAsia="ru-RU"/>
        </w:rPr>
        <w:t xml:space="preserve"> о несоблюдении им требований, соответствие которым необходимо для признания физического лица квалифицированным инвестором, а также незамедлительно уведомлять Компанию в случае изменения данных </w:t>
      </w:r>
      <w:r w:rsidR="002A1DDD">
        <w:rPr>
          <w:rFonts w:eastAsia="Times New Roman" w:cs="Times New Roman"/>
          <w:sz w:val="22"/>
          <w:lang w:eastAsia="ru-RU"/>
        </w:rPr>
        <w:t>о Заявителе, указанных в настоящем заявлении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5ED7FBC7" w14:textId="4255B452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b/>
          <w:sz w:val="22"/>
          <w:lang w:eastAsia="ru-RU"/>
        </w:rPr>
        <w:t>Заявитель подтверждает полноту и достоверность информации, содержащейся в</w:t>
      </w:r>
      <w:r w:rsidR="002F366B">
        <w:rPr>
          <w:rFonts w:eastAsia="Times New Roman" w:cs="Times New Roman"/>
          <w:b/>
          <w:sz w:val="22"/>
          <w:lang w:eastAsia="ru-RU"/>
        </w:rPr>
        <w:t xml:space="preserve"> настоящем</w:t>
      </w:r>
      <w:r w:rsidRPr="00BE1F2D">
        <w:rPr>
          <w:rFonts w:eastAsia="Times New Roman" w:cs="Times New Roman"/>
          <w:b/>
          <w:sz w:val="22"/>
          <w:lang w:eastAsia="ru-RU"/>
        </w:rPr>
        <w:t xml:space="preserve"> заявлении и предоставленных документах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14:paraId="7A1CDC11" w14:textId="39C574B5" w:rsidR="00FE0739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Подпись Заявителя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:</w:t>
      </w:r>
      <w:proofErr w:type="gramEnd"/>
      <w:r>
        <w:rPr>
          <w:rFonts w:eastAsia="Times New Roman" w:cs="Times New Roman"/>
          <w:sz w:val="22"/>
          <w:lang w:eastAsia="ru-RU"/>
        </w:rPr>
        <w:t xml:space="preserve">_______________________              ФИО:_______________________________ 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080022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 w:rsidRPr="007C073C">
              <w:rPr>
                <w:b/>
                <w:sz w:val="22"/>
              </w:rPr>
              <w:t>Заполняется сотрудниками ООО «БК РЕГИОН»</w:t>
            </w:r>
            <w:r>
              <w:rPr>
                <w:b/>
                <w:sz w:val="22"/>
              </w:rPr>
              <w:t>:</w:t>
            </w:r>
          </w:p>
          <w:p w14:paraId="6CBA96FF" w14:textId="63CE9D02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14:paraId="66CE9464" w14:textId="10D74FF2" w:rsid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</w:t>
            </w:r>
            <w:r w:rsidRPr="00FE0739">
              <w:rPr>
                <w:i/>
                <w:sz w:val="22"/>
              </w:rPr>
              <w:t>(подпись)                 (ФИО)</w:t>
            </w:r>
          </w:p>
          <w:p w14:paraId="44B8477E" w14:textId="77777777" w:rsidR="00FE0739" w:rsidRPr="00D56A43" w:rsidRDefault="00FE0739" w:rsidP="00467B49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0D2C86" w:rsidRDefault="00FE0739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FE0739" w:rsidRPr="000D2C86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752FA" w14:textId="77777777" w:rsidR="00D95E52" w:rsidRDefault="00D95E52" w:rsidP="00BE1F2D">
      <w:pPr>
        <w:spacing w:after="0" w:line="240" w:lineRule="auto"/>
      </w:pPr>
      <w:r>
        <w:separator/>
      </w:r>
    </w:p>
  </w:endnote>
  <w:endnote w:type="continuationSeparator" w:id="0">
    <w:p w14:paraId="41A26D92" w14:textId="77777777" w:rsidR="00D95E52" w:rsidRDefault="00D95E52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0F128106" w:rsidR="00BE1F2D" w:rsidRDefault="00BE1F2D" w:rsidP="00BE1F2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8DAD5" w14:textId="77777777" w:rsidR="00D95E52" w:rsidRDefault="00D95E52" w:rsidP="00BE1F2D">
      <w:pPr>
        <w:spacing w:after="0" w:line="240" w:lineRule="auto"/>
      </w:pPr>
      <w:r>
        <w:separator/>
      </w:r>
    </w:p>
  </w:footnote>
  <w:footnote w:type="continuationSeparator" w:id="0">
    <w:p w14:paraId="39E01A83" w14:textId="77777777" w:rsidR="00D95E52" w:rsidRDefault="00D95E52" w:rsidP="00BE1F2D">
      <w:pPr>
        <w:spacing w:after="0" w:line="240" w:lineRule="auto"/>
      </w:pPr>
      <w:r>
        <w:continuationSeparator/>
      </w:r>
    </w:p>
  </w:footnote>
  <w:footnote w:id="1">
    <w:p w14:paraId="64A74D55" w14:textId="36A9F14C" w:rsidR="004C2E4C" w:rsidRPr="004C2E4C" w:rsidRDefault="004C2E4C">
      <w:pPr>
        <w:pStyle w:val="af0"/>
      </w:pPr>
      <w:r>
        <w:rPr>
          <w:rStyle w:val="af2"/>
        </w:rPr>
        <w:footnoteRef/>
      </w:r>
      <w:r>
        <w:t xml:space="preserve"> Виды ценных бумаг указаны в пункте 2.1.2. Регламента.</w:t>
      </w:r>
    </w:p>
  </w:footnote>
  <w:footnote w:id="2">
    <w:p w14:paraId="13F4B022" w14:textId="543469B9" w:rsidR="000F578D" w:rsidRPr="000F578D" w:rsidRDefault="000F578D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 w:rsidRPr="000F578D">
        <w:t>Указаны</w:t>
      </w:r>
      <w:proofErr w:type="gramEnd"/>
      <w:r w:rsidRPr="000F578D">
        <w:t xml:space="preserve"> в абзаце втором пункта 2.1.9 Регламента</w:t>
      </w:r>
      <w:r>
        <w:t>.</w:t>
      </w:r>
    </w:p>
  </w:footnote>
  <w:footnote w:id="3">
    <w:p w14:paraId="560C5735" w14:textId="3C6974F7" w:rsidR="004C2E4C" w:rsidRPr="00947A6A" w:rsidRDefault="004C2E4C" w:rsidP="00947A6A">
      <w:pPr>
        <w:pStyle w:val="af0"/>
        <w:tabs>
          <w:tab w:val="left" w:pos="6039"/>
        </w:tabs>
        <w:rPr>
          <w:lang w:val="en-US"/>
        </w:rPr>
      </w:pPr>
      <w:r>
        <w:rPr>
          <w:rStyle w:val="af2"/>
        </w:rPr>
        <w:footnoteRef/>
      </w:r>
      <w:r>
        <w:t xml:space="preserve"> </w:t>
      </w:r>
      <w:r w:rsidRPr="004C2E4C">
        <w:t xml:space="preserve">Виды </w:t>
      </w:r>
      <w:r w:rsidR="005B32D3">
        <w:t>имущества</w:t>
      </w:r>
      <w:r w:rsidRPr="004C2E4C">
        <w:t xml:space="preserve"> указаны в пункте 2.1.</w:t>
      </w:r>
      <w:r w:rsidRPr="000F578D">
        <w:t>4</w:t>
      </w:r>
      <w:r w:rsidRPr="004C2E4C">
        <w:t>. Регламента</w:t>
      </w:r>
      <w:r>
        <w:t>.</w:t>
      </w:r>
      <w:r w:rsidR="00390DA8">
        <w:tab/>
      </w:r>
    </w:p>
  </w:footnote>
  <w:footnote w:id="4">
    <w:p w14:paraId="44465CFA" w14:textId="4D49182C" w:rsidR="00BB3FEE" w:rsidRDefault="00BB3FEE" w:rsidP="00BB3FEE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>
        <w:t>Указаны</w:t>
      </w:r>
      <w:proofErr w:type="gramEnd"/>
      <w:r w:rsidRPr="00BB3FEE">
        <w:t xml:space="preserve"> </w:t>
      </w:r>
      <w:r>
        <w:t xml:space="preserve">в </w:t>
      </w:r>
      <w:r w:rsidRPr="00BB3FEE">
        <w:t>абзаце втор</w:t>
      </w:r>
      <w:r>
        <w:t>о</w:t>
      </w:r>
      <w:r w:rsidRPr="00BB3FEE">
        <w:t>м пункта 2.1.9 Регламента.</w:t>
      </w:r>
    </w:p>
  </w:footnote>
  <w:footnote w:id="5">
    <w:p w14:paraId="4FAC4454" w14:textId="2B557ED7" w:rsidR="00BB3FEE" w:rsidRDefault="00BB3FEE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>
        <w:t>Указаны</w:t>
      </w:r>
      <w:proofErr w:type="gramEnd"/>
      <w:r w:rsidRPr="00BB3FEE">
        <w:t xml:space="preserve"> </w:t>
      </w:r>
      <w:r>
        <w:t xml:space="preserve">в </w:t>
      </w:r>
      <w:r w:rsidRPr="00BB3FEE">
        <w:t>абзаце втор</w:t>
      </w:r>
      <w:r>
        <w:t>о</w:t>
      </w:r>
      <w:r w:rsidRPr="00BB3FEE">
        <w:t>м пункта 2.1.9 Регламента.</w:t>
      </w:r>
    </w:p>
  </w:footnote>
  <w:footnote w:id="6">
    <w:p w14:paraId="4583A3C8" w14:textId="6450BC88" w:rsidR="003F0563" w:rsidRDefault="003F0563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>
        <w:t>В</w:t>
      </w:r>
      <w:r w:rsidRPr="003F0563">
        <w:t>ыданным</w:t>
      </w:r>
      <w:proofErr w:type="gramEnd"/>
      <w:r w:rsidRPr="003F0563">
        <w:t xml:space="preserve"> в соответствии с частью 4 статьи 4 Федерального закона от 3 июля 2016 года N 238-ФЗ "О независимой оценке квалификации", по профессиональному стандарту "Специалист рынка ценных бумаг"  или "Специалист по финансовому консультированию"</w:t>
      </w:r>
      <w:r>
        <w:t>.</w:t>
      </w:r>
    </w:p>
  </w:footnote>
  <w:footnote w:id="7">
    <w:p w14:paraId="3C8B7FC9" w14:textId="42762D4E" w:rsidR="00E767B4" w:rsidRDefault="00E767B4">
      <w:pPr>
        <w:pStyle w:val="af0"/>
      </w:pPr>
      <w:r>
        <w:rPr>
          <w:rStyle w:val="af2"/>
        </w:rPr>
        <w:footnoteRef/>
      </w:r>
      <w:r>
        <w:t xml:space="preserve"> В</w:t>
      </w:r>
      <w:r w:rsidRPr="00E767B4">
        <w:t xml:space="preserve"> соответствии с частью 10 статьи 11 Федерального закона от 29 декабря 2012 года N 273-ФЗ "Об образовании в Российской Федерации"</w:t>
      </w:r>
      <w:r>
        <w:t>.</w:t>
      </w:r>
    </w:p>
  </w:footnote>
  <w:footnote w:id="8">
    <w:p w14:paraId="535E981E" w14:textId="77644201" w:rsidR="00E767B4" w:rsidRDefault="00E767B4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>
        <w:t>П</w:t>
      </w:r>
      <w:r w:rsidRPr="00E767B4">
        <w:t>редусмотренных</w:t>
      </w:r>
      <w:proofErr w:type="gramEnd"/>
      <w:r w:rsidRPr="00E767B4">
        <w:t xml:space="preserve"> абзацем первым пункта 3.1 статьи 4 Федерального закона от 23 августа 1996 года N 127-ФЗ "О науке и государственной научно-технической политике"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C5C5B" w14:textId="724BB485" w:rsidR="00467B49" w:rsidRPr="008D2A7F" w:rsidRDefault="008D2A7F" w:rsidP="008D2A7F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02281"/>
    <w:rsid w:val="000720A3"/>
    <w:rsid w:val="000D2C86"/>
    <w:rsid w:val="000F578D"/>
    <w:rsid w:val="00141B5A"/>
    <w:rsid w:val="0015509A"/>
    <w:rsid w:val="00190865"/>
    <w:rsid w:val="001A18D5"/>
    <w:rsid w:val="002072C5"/>
    <w:rsid w:val="0024307F"/>
    <w:rsid w:val="00273AAC"/>
    <w:rsid w:val="00283C85"/>
    <w:rsid w:val="00284555"/>
    <w:rsid w:val="002A07F4"/>
    <w:rsid w:val="002A1DDD"/>
    <w:rsid w:val="002A47AE"/>
    <w:rsid w:val="002B2353"/>
    <w:rsid w:val="002B3EAF"/>
    <w:rsid w:val="002C72B2"/>
    <w:rsid w:val="002D134B"/>
    <w:rsid w:val="002D25BA"/>
    <w:rsid w:val="002F366B"/>
    <w:rsid w:val="00302051"/>
    <w:rsid w:val="00313D0A"/>
    <w:rsid w:val="003772AD"/>
    <w:rsid w:val="003800A1"/>
    <w:rsid w:val="00390DA8"/>
    <w:rsid w:val="003A7DD0"/>
    <w:rsid w:val="003F0563"/>
    <w:rsid w:val="00440F56"/>
    <w:rsid w:val="00467B49"/>
    <w:rsid w:val="004A03F6"/>
    <w:rsid w:val="004C2E4C"/>
    <w:rsid w:val="00515E03"/>
    <w:rsid w:val="0056024C"/>
    <w:rsid w:val="00573170"/>
    <w:rsid w:val="005B32D3"/>
    <w:rsid w:val="005D3C00"/>
    <w:rsid w:val="00603B2D"/>
    <w:rsid w:val="0064296E"/>
    <w:rsid w:val="0068401F"/>
    <w:rsid w:val="006D2D84"/>
    <w:rsid w:val="00740A74"/>
    <w:rsid w:val="00744950"/>
    <w:rsid w:val="00747F49"/>
    <w:rsid w:val="007538E8"/>
    <w:rsid w:val="007A6BF3"/>
    <w:rsid w:val="007B697A"/>
    <w:rsid w:val="007F6A00"/>
    <w:rsid w:val="00853DFC"/>
    <w:rsid w:val="00874F0A"/>
    <w:rsid w:val="00883AAC"/>
    <w:rsid w:val="00891B02"/>
    <w:rsid w:val="008D2A7F"/>
    <w:rsid w:val="008E3DE1"/>
    <w:rsid w:val="00904FA5"/>
    <w:rsid w:val="00907E5A"/>
    <w:rsid w:val="00920AED"/>
    <w:rsid w:val="00936088"/>
    <w:rsid w:val="009425A5"/>
    <w:rsid w:val="00947A6A"/>
    <w:rsid w:val="00954D38"/>
    <w:rsid w:val="009A7F0A"/>
    <w:rsid w:val="009B659F"/>
    <w:rsid w:val="009D79F6"/>
    <w:rsid w:val="009E18D0"/>
    <w:rsid w:val="00A40685"/>
    <w:rsid w:val="00A4362D"/>
    <w:rsid w:val="00A6300A"/>
    <w:rsid w:val="00AF54D7"/>
    <w:rsid w:val="00B10E2F"/>
    <w:rsid w:val="00B31843"/>
    <w:rsid w:val="00B542AF"/>
    <w:rsid w:val="00B9110A"/>
    <w:rsid w:val="00BA0F00"/>
    <w:rsid w:val="00BA5850"/>
    <w:rsid w:val="00BB3FEE"/>
    <w:rsid w:val="00BE1F2D"/>
    <w:rsid w:val="00BF5411"/>
    <w:rsid w:val="00D06BAF"/>
    <w:rsid w:val="00D36D1A"/>
    <w:rsid w:val="00D449FA"/>
    <w:rsid w:val="00D53355"/>
    <w:rsid w:val="00D6141C"/>
    <w:rsid w:val="00D65F3E"/>
    <w:rsid w:val="00D67D04"/>
    <w:rsid w:val="00D731B5"/>
    <w:rsid w:val="00D811B2"/>
    <w:rsid w:val="00D91F06"/>
    <w:rsid w:val="00D95E52"/>
    <w:rsid w:val="00DA1A00"/>
    <w:rsid w:val="00DD6500"/>
    <w:rsid w:val="00DE0786"/>
    <w:rsid w:val="00DF26E6"/>
    <w:rsid w:val="00E05192"/>
    <w:rsid w:val="00E767B4"/>
    <w:rsid w:val="00E80945"/>
    <w:rsid w:val="00EA7E2F"/>
    <w:rsid w:val="00EF0D40"/>
    <w:rsid w:val="00F11ACA"/>
    <w:rsid w:val="00F35104"/>
    <w:rsid w:val="00F828C8"/>
    <w:rsid w:val="00F97F35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E613-DF61-4F7B-A23C-094C6446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7</cp:revision>
  <dcterms:created xsi:type="dcterms:W3CDTF">2026-01-15T08:24:00Z</dcterms:created>
  <dcterms:modified xsi:type="dcterms:W3CDTF">2026-01-15T13:09:00Z</dcterms:modified>
</cp:coreProperties>
</file>